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C4" w:rsidRDefault="009744C4"/>
    <w:p w:rsidR="00071133" w:rsidRDefault="00071133"/>
    <w:p w:rsidR="00071133" w:rsidRDefault="00071133"/>
    <w:p w:rsidR="00071133" w:rsidRDefault="00071133"/>
    <w:p w:rsidR="00071133" w:rsidRDefault="00071133"/>
    <w:p w:rsidR="00071133" w:rsidRDefault="00071133"/>
    <w:p w:rsidR="00071133" w:rsidRDefault="00071133"/>
    <w:p w:rsidR="00071133" w:rsidRDefault="00071133"/>
    <w:p w:rsidR="00071133" w:rsidRDefault="00071133"/>
    <w:p w:rsidR="00071133" w:rsidRDefault="00071133"/>
    <w:p w:rsidR="00071133" w:rsidRDefault="00071133" w:rsidP="00071133">
      <w:pPr>
        <w:shd w:val="clear" w:color="auto" w:fill="FFFFFF"/>
        <w:spacing w:before="100" w:beforeAutospacing="1" w:after="150" w:line="495" w:lineRule="atLeast"/>
        <w:jc w:val="center"/>
        <w:textAlignment w:val="baseline"/>
        <w:outlineLvl w:val="0"/>
        <w:rPr>
          <w:rFonts w:ascii="Times New Roman" w:eastAsia="Times New Roman" w:hAnsi="Times New Roman" w:cs="Times New Roman"/>
          <w:color w:val="000000"/>
          <w:kern w:val="36"/>
          <w:sz w:val="42"/>
          <w:szCs w:val="42"/>
        </w:rPr>
      </w:pPr>
      <w:r>
        <w:rPr>
          <w:rFonts w:ascii="Times New Roman" w:eastAsia="Times New Roman" w:hAnsi="Times New Roman" w:cs="Times New Roman"/>
          <w:color w:val="000000"/>
          <w:kern w:val="36"/>
          <w:sz w:val="42"/>
          <w:szCs w:val="42"/>
        </w:rPr>
        <w:t>Конспект занятия на тему:</w:t>
      </w:r>
    </w:p>
    <w:p w:rsidR="00071133" w:rsidRPr="00071133" w:rsidRDefault="00071133" w:rsidP="00071133">
      <w:pPr>
        <w:jc w:val="center"/>
        <w:rPr>
          <w:rFonts w:ascii="Times New Roman" w:eastAsia="Times New Roman" w:hAnsi="Times New Roman" w:cs="Times New Roman"/>
          <w:color w:val="000000"/>
          <w:kern w:val="36"/>
          <w:sz w:val="40"/>
          <w:szCs w:val="40"/>
        </w:rPr>
      </w:pPr>
      <w:r w:rsidRPr="00071133">
        <w:rPr>
          <w:rFonts w:ascii="Times New Roman" w:eastAsia="Times New Roman" w:hAnsi="Times New Roman" w:cs="Times New Roman"/>
          <w:color w:val="000000"/>
          <w:kern w:val="36"/>
          <w:sz w:val="40"/>
          <w:szCs w:val="40"/>
        </w:rPr>
        <w:t>«</w:t>
      </w:r>
      <w:r w:rsidR="00C12698">
        <w:rPr>
          <w:rFonts w:ascii="Times New Roman" w:eastAsia="Calibri" w:hAnsi="Times New Roman" w:cs="Times New Roman"/>
          <w:sz w:val="40"/>
          <w:szCs w:val="40"/>
        </w:rPr>
        <w:t>Технология раскраски</w:t>
      </w:r>
      <w:r>
        <w:rPr>
          <w:rFonts w:ascii="Times New Roman" w:eastAsia="Calibri" w:hAnsi="Times New Roman" w:cs="Times New Roman"/>
          <w:sz w:val="40"/>
          <w:szCs w:val="40"/>
        </w:rPr>
        <w:t xml:space="preserve"> гипсовых фигур</w:t>
      </w:r>
      <w:r w:rsidRPr="00071133">
        <w:rPr>
          <w:rFonts w:ascii="Times New Roman" w:eastAsia="Times New Roman" w:hAnsi="Times New Roman" w:cs="Times New Roman"/>
          <w:color w:val="000000"/>
          <w:kern w:val="36"/>
          <w:sz w:val="40"/>
          <w:szCs w:val="40"/>
        </w:rPr>
        <w:t>»</w:t>
      </w:r>
      <w:r>
        <w:rPr>
          <w:rFonts w:ascii="Times New Roman" w:eastAsia="Times New Roman" w:hAnsi="Times New Roman" w:cs="Times New Roman"/>
          <w:color w:val="000000"/>
          <w:kern w:val="36"/>
          <w:sz w:val="40"/>
          <w:szCs w:val="40"/>
        </w:rPr>
        <w:t>.</w:t>
      </w:r>
    </w:p>
    <w:p w:rsidR="00071133" w:rsidRPr="00F50ACC" w:rsidRDefault="00071133" w:rsidP="00071133">
      <w:pPr>
        <w:shd w:val="clear" w:color="auto" w:fill="FFFFFF"/>
        <w:spacing w:before="100" w:beforeAutospacing="1" w:after="150" w:line="495" w:lineRule="atLeast"/>
        <w:jc w:val="center"/>
        <w:textAlignment w:val="baseline"/>
        <w:outlineLvl w:val="0"/>
        <w:rPr>
          <w:rFonts w:ascii="Times New Roman" w:eastAsia="Times New Roman" w:hAnsi="Times New Roman" w:cs="Times New Roman"/>
          <w:color w:val="000000"/>
          <w:kern w:val="36"/>
          <w:sz w:val="42"/>
          <w:szCs w:val="42"/>
        </w:rPr>
      </w:pPr>
    </w:p>
    <w:p w:rsidR="00071133" w:rsidRDefault="00071133" w:rsidP="00071133"/>
    <w:p w:rsidR="00071133" w:rsidRDefault="00071133" w:rsidP="00071133"/>
    <w:p w:rsidR="00071133" w:rsidRDefault="00071133" w:rsidP="00071133"/>
    <w:p w:rsidR="00071133" w:rsidRDefault="00071133" w:rsidP="00071133"/>
    <w:p w:rsidR="00071133" w:rsidRDefault="00071133" w:rsidP="00071133"/>
    <w:p w:rsidR="00071133" w:rsidRDefault="00071133"/>
    <w:p w:rsidR="00071133" w:rsidRDefault="00071133"/>
    <w:p w:rsidR="00071133" w:rsidRDefault="00071133"/>
    <w:p w:rsidR="00071133" w:rsidRDefault="00071133"/>
    <w:p w:rsidR="00071133" w:rsidRDefault="00071133"/>
    <w:p w:rsidR="00071133" w:rsidRDefault="00071133"/>
    <w:p w:rsidR="00071133" w:rsidRDefault="00071133"/>
    <w:p w:rsidR="00071133" w:rsidRDefault="00071133"/>
    <w:p w:rsidR="00071133" w:rsidRDefault="00071133"/>
    <w:p w:rsidR="00071133" w:rsidRPr="00C12698" w:rsidRDefault="00071133" w:rsidP="00071133">
      <w:pPr>
        <w:rPr>
          <w:rFonts w:ascii="Times New Roman" w:hAnsi="Times New Roman" w:cs="Times New Roman"/>
          <w:i/>
          <w:sz w:val="28"/>
          <w:szCs w:val="28"/>
        </w:rPr>
      </w:pPr>
      <w:r w:rsidRPr="00C12698">
        <w:rPr>
          <w:rFonts w:ascii="Times New Roman" w:hAnsi="Times New Roman" w:cs="Times New Roman"/>
          <w:i/>
          <w:sz w:val="28"/>
          <w:szCs w:val="28"/>
        </w:rPr>
        <w:lastRenderedPageBreak/>
        <w:t>Добрый день ребята!</w:t>
      </w:r>
    </w:p>
    <w:p w:rsidR="00071133" w:rsidRPr="00C12698" w:rsidRDefault="00071133" w:rsidP="00071133">
      <w:pPr>
        <w:rPr>
          <w:rFonts w:ascii="Times New Roman" w:hAnsi="Times New Roman" w:cs="Times New Roman"/>
          <w:sz w:val="28"/>
          <w:szCs w:val="28"/>
        </w:rPr>
      </w:pPr>
      <w:r>
        <w:rPr>
          <w:rFonts w:ascii="Times New Roman" w:hAnsi="Times New Roman" w:cs="Times New Roman"/>
          <w:sz w:val="28"/>
          <w:szCs w:val="28"/>
        </w:rPr>
        <w:t>Тема сегодняшнего занятия</w:t>
      </w:r>
      <w:r w:rsidRPr="00F50ACC">
        <w:rPr>
          <w:rFonts w:ascii="Times New Roman" w:hAnsi="Times New Roman" w:cs="Times New Roman"/>
          <w:sz w:val="28"/>
          <w:szCs w:val="28"/>
        </w:rPr>
        <w:t xml:space="preserve">: </w:t>
      </w:r>
      <w:r>
        <w:rPr>
          <w:rFonts w:ascii="Times New Roman" w:hAnsi="Times New Roman" w:cs="Times New Roman"/>
          <w:sz w:val="28"/>
          <w:szCs w:val="28"/>
        </w:rPr>
        <w:t>«</w:t>
      </w:r>
      <w:r w:rsidR="00C12698" w:rsidRPr="00C12698">
        <w:rPr>
          <w:rFonts w:ascii="Times New Roman" w:eastAsia="Calibri" w:hAnsi="Times New Roman" w:cs="Times New Roman"/>
          <w:sz w:val="28"/>
          <w:szCs w:val="28"/>
        </w:rPr>
        <w:t>Технология раскраски гипсовых фигур</w:t>
      </w:r>
      <w:r w:rsidRPr="00C12698">
        <w:rPr>
          <w:rFonts w:ascii="Times New Roman" w:hAnsi="Times New Roman" w:cs="Times New Roman"/>
          <w:sz w:val="28"/>
          <w:szCs w:val="28"/>
        </w:rPr>
        <w:t>».</w:t>
      </w:r>
    </w:p>
    <w:p w:rsidR="00071133" w:rsidRPr="00C12698" w:rsidRDefault="00C12698" w:rsidP="00071133">
      <w:pPr>
        <w:rPr>
          <w:rFonts w:ascii="Times New Roman" w:hAnsi="Times New Roman" w:cs="Times New Roman"/>
          <w:sz w:val="28"/>
          <w:szCs w:val="28"/>
        </w:rPr>
      </w:pPr>
      <w:r w:rsidRPr="00C12698">
        <w:rPr>
          <w:rFonts w:ascii="Times New Roman" w:hAnsi="Times New Roman" w:cs="Times New Roman"/>
          <w:sz w:val="28"/>
          <w:szCs w:val="28"/>
        </w:rPr>
        <w:t>Давайте  сначала изучим теоре</w:t>
      </w:r>
      <w:r>
        <w:rPr>
          <w:rFonts w:ascii="Times New Roman" w:hAnsi="Times New Roman" w:cs="Times New Roman"/>
          <w:sz w:val="28"/>
          <w:szCs w:val="28"/>
        </w:rPr>
        <w:t>тическим материал</w:t>
      </w:r>
      <w:r w:rsidRPr="00C12698">
        <w:rPr>
          <w:rFonts w:ascii="Times New Roman" w:hAnsi="Times New Roman" w:cs="Times New Roman"/>
          <w:sz w:val="28"/>
          <w:szCs w:val="28"/>
        </w:rPr>
        <w:t xml:space="preserve">, а затем посмотрим видео. </w:t>
      </w:r>
    </w:p>
    <w:p w:rsidR="00071133" w:rsidRPr="00C12698" w:rsidRDefault="00071133" w:rsidP="00071133">
      <w:pPr>
        <w:shd w:val="clear" w:color="auto" w:fill="FFFFFF"/>
        <w:spacing w:after="0" w:line="240" w:lineRule="auto"/>
        <w:jc w:val="center"/>
        <w:textAlignment w:val="baseline"/>
        <w:rPr>
          <w:rFonts w:ascii="Arial" w:eastAsia="Times New Roman" w:hAnsi="Arial" w:cs="Arial"/>
          <w:color w:val="000000"/>
          <w:sz w:val="28"/>
          <w:szCs w:val="28"/>
        </w:rPr>
      </w:pPr>
    </w:p>
    <w:p w:rsidR="00C12698" w:rsidRDefault="00071133" w:rsidP="00071133">
      <w:pPr>
        <w:shd w:val="clear" w:color="auto" w:fill="FFFFFF"/>
        <w:spacing w:after="375" w:line="360" w:lineRule="auto"/>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 xml:space="preserve">   Гипсовые изделия необходимо красить, т.к. со временем влага испаряется с </w:t>
      </w:r>
      <w:proofErr w:type="gramStart"/>
      <w:r w:rsidRPr="00C12698">
        <w:rPr>
          <w:rFonts w:ascii="Times New Roman" w:eastAsia="Times New Roman" w:hAnsi="Times New Roman" w:cs="Times New Roman"/>
          <w:color w:val="000000"/>
          <w:sz w:val="28"/>
          <w:szCs w:val="28"/>
        </w:rPr>
        <w:t>поверхности</w:t>
      </w:r>
      <w:proofErr w:type="gramEnd"/>
      <w:r w:rsidRPr="00C12698">
        <w:rPr>
          <w:rFonts w:ascii="Times New Roman" w:eastAsia="Times New Roman" w:hAnsi="Times New Roman" w:cs="Times New Roman"/>
          <w:color w:val="000000"/>
          <w:sz w:val="28"/>
          <w:szCs w:val="28"/>
        </w:rPr>
        <w:t xml:space="preserve"> и гипс приобретает желтый цвет, на нем остаются пятна после прикосновений.                               </w:t>
      </w:r>
      <w:r w:rsidR="00C12698">
        <w:rPr>
          <w:rFonts w:ascii="Times New Roman" w:eastAsia="Times New Roman" w:hAnsi="Times New Roman" w:cs="Times New Roman"/>
          <w:color w:val="000000"/>
          <w:sz w:val="28"/>
          <w:szCs w:val="28"/>
        </w:rPr>
        <w:t xml:space="preserve">                                                                                    </w:t>
      </w:r>
      <w:r w:rsidRPr="00C12698">
        <w:rPr>
          <w:rFonts w:ascii="Times New Roman" w:eastAsia="Times New Roman" w:hAnsi="Times New Roman" w:cs="Times New Roman"/>
          <w:color w:val="000000"/>
          <w:sz w:val="28"/>
          <w:szCs w:val="28"/>
        </w:rPr>
        <w:t xml:space="preserve">  </w:t>
      </w:r>
      <w:r w:rsidR="00C12698">
        <w:rPr>
          <w:rFonts w:ascii="Times New Roman" w:eastAsia="Times New Roman" w:hAnsi="Times New Roman" w:cs="Times New Roman"/>
          <w:color w:val="000000"/>
          <w:sz w:val="28"/>
          <w:szCs w:val="28"/>
        </w:rPr>
        <w:t xml:space="preserve">    </w:t>
      </w:r>
    </w:p>
    <w:p w:rsidR="00071133" w:rsidRPr="00C12698" w:rsidRDefault="00C12698" w:rsidP="00071133">
      <w:pPr>
        <w:shd w:val="clear" w:color="auto" w:fill="FFFFFF"/>
        <w:spacing w:after="375" w:line="36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71133" w:rsidRPr="00C12698">
        <w:rPr>
          <w:rFonts w:ascii="Times New Roman" w:eastAsia="Times New Roman" w:hAnsi="Times New Roman" w:cs="Times New Roman"/>
          <w:color w:val="000000"/>
          <w:sz w:val="28"/>
          <w:szCs w:val="28"/>
        </w:rPr>
        <w:t>Для покраски гипсовой массы во время замешивания в нее добавляют красящий пигмент. Вносить его нужно медленно, перемешивая состав до получения однородной окраски.  После высыхания изделие будет иметь более светлый оттенок. Для того чтобы добиться яркого цвета, используют дополнительное покрытие.</w:t>
      </w:r>
    </w:p>
    <w:p w:rsidR="00071133" w:rsidRPr="00C12698" w:rsidRDefault="00071133" w:rsidP="00071133">
      <w:pPr>
        <w:shd w:val="clear" w:color="auto" w:fill="FFFFFF"/>
        <w:spacing w:after="375" w:line="360" w:lineRule="auto"/>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Для покраски застывшего изделия понадобятся:</w:t>
      </w:r>
    </w:p>
    <w:p w:rsidR="00071133" w:rsidRPr="00C12698" w:rsidRDefault="00071133" w:rsidP="00071133">
      <w:pPr>
        <w:numPr>
          <w:ilvl w:val="0"/>
          <w:numId w:val="1"/>
        </w:numPr>
        <w:shd w:val="clear" w:color="auto" w:fill="FFFFFF"/>
        <w:spacing w:after="0" w:line="360" w:lineRule="auto"/>
        <w:ind w:left="0"/>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кисточки разного диаметра и формы;</w:t>
      </w:r>
    </w:p>
    <w:p w:rsidR="00071133" w:rsidRPr="00C12698" w:rsidRDefault="00071133" w:rsidP="00071133">
      <w:pPr>
        <w:numPr>
          <w:ilvl w:val="0"/>
          <w:numId w:val="1"/>
        </w:numPr>
        <w:shd w:val="clear" w:color="auto" w:fill="FFFFFF"/>
        <w:spacing w:after="0" w:line="360" w:lineRule="auto"/>
        <w:ind w:left="0"/>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губка или ватный тампон;</w:t>
      </w:r>
    </w:p>
    <w:p w:rsidR="00071133" w:rsidRPr="00C12698" w:rsidRDefault="00071133" w:rsidP="00071133">
      <w:pPr>
        <w:numPr>
          <w:ilvl w:val="0"/>
          <w:numId w:val="1"/>
        </w:numPr>
        <w:shd w:val="clear" w:color="auto" w:fill="FFFFFF"/>
        <w:spacing w:after="0" w:line="360" w:lineRule="auto"/>
        <w:ind w:left="0"/>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 xml:space="preserve">шкурка для придания эффекта </w:t>
      </w:r>
      <w:proofErr w:type="spellStart"/>
      <w:r w:rsidRPr="00C12698">
        <w:rPr>
          <w:rFonts w:ascii="Times New Roman" w:eastAsia="Times New Roman" w:hAnsi="Times New Roman" w:cs="Times New Roman"/>
          <w:color w:val="000000"/>
          <w:sz w:val="28"/>
          <w:szCs w:val="28"/>
        </w:rPr>
        <w:t>состаривания</w:t>
      </w:r>
      <w:proofErr w:type="spellEnd"/>
      <w:r w:rsidRPr="00C12698">
        <w:rPr>
          <w:rFonts w:ascii="Times New Roman" w:eastAsia="Times New Roman" w:hAnsi="Times New Roman" w:cs="Times New Roman"/>
          <w:color w:val="000000"/>
          <w:sz w:val="28"/>
          <w:szCs w:val="28"/>
        </w:rPr>
        <w:t>;</w:t>
      </w:r>
    </w:p>
    <w:p w:rsidR="00071133" w:rsidRPr="00C12698" w:rsidRDefault="00071133" w:rsidP="00071133">
      <w:pPr>
        <w:numPr>
          <w:ilvl w:val="0"/>
          <w:numId w:val="1"/>
        </w:numPr>
        <w:shd w:val="clear" w:color="auto" w:fill="FFFFFF"/>
        <w:spacing w:after="0" w:line="360" w:lineRule="auto"/>
        <w:ind w:left="0"/>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лак;</w:t>
      </w:r>
    </w:p>
    <w:p w:rsidR="00071133" w:rsidRPr="00C12698" w:rsidRDefault="00071133" w:rsidP="00071133">
      <w:pPr>
        <w:numPr>
          <w:ilvl w:val="0"/>
          <w:numId w:val="1"/>
        </w:numPr>
        <w:shd w:val="clear" w:color="auto" w:fill="FFFFFF"/>
        <w:spacing w:after="0" w:line="360" w:lineRule="auto"/>
        <w:ind w:left="0"/>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краски и прочие средства для получения задуманного результата;</w:t>
      </w:r>
    </w:p>
    <w:p w:rsidR="00071133" w:rsidRPr="00C12698" w:rsidRDefault="00071133" w:rsidP="00071133">
      <w:pPr>
        <w:numPr>
          <w:ilvl w:val="0"/>
          <w:numId w:val="1"/>
        </w:numPr>
        <w:shd w:val="clear" w:color="auto" w:fill="FFFFFF"/>
        <w:spacing w:after="0" w:line="360" w:lineRule="auto"/>
        <w:ind w:left="0"/>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t>акриловая грунтовка;</w:t>
      </w:r>
    </w:p>
    <w:p w:rsidR="00071133" w:rsidRDefault="00C12698" w:rsidP="00071133">
      <w:pPr>
        <w:shd w:val="clear" w:color="auto" w:fill="FFFFFF"/>
        <w:spacing w:after="375" w:line="36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71133" w:rsidRPr="00C12698">
        <w:rPr>
          <w:rFonts w:ascii="Times New Roman" w:eastAsia="Times New Roman" w:hAnsi="Times New Roman" w:cs="Times New Roman"/>
          <w:color w:val="000000"/>
          <w:sz w:val="28"/>
          <w:szCs w:val="28"/>
        </w:rPr>
        <w:t>Краска наносится в несколько слоев. Чем их больше, тем более интенсивным будет оттенок поверхности. Перед окрашиванием ее можно загрунтовать. После покраски нанести лак и придать нужную текстуру, используя художественные приемы.</w:t>
      </w:r>
    </w:p>
    <w:p w:rsidR="00C12698" w:rsidRPr="00C12698" w:rsidRDefault="00C12698" w:rsidP="00071133">
      <w:pPr>
        <w:shd w:val="clear" w:color="auto" w:fill="FFFFFF"/>
        <w:spacing w:after="375" w:line="360" w:lineRule="auto"/>
        <w:textAlignment w:val="baseline"/>
        <w:rPr>
          <w:rFonts w:ascii="Times New Roman" w:eastAsia="Times New Roman" w:hAnsi="Times New Roman" w:cs="Times New Roman"/>
          <w:color w:val="000000"/>
          <w:sz w:val="28"/>
          <w:szCs w:val="28"/>
        </w:rPr>
      </w:pPr>
      <w:r w:rsidRPr="00C12698">
        <w:rPr>
          <w:rFonts w:ascii="Times New Roman" w:eastAsia="Times New Roman" w:hAnsi="Times New Roman" w:cs="Times New Roman"/>
          <w:color w:val="000000"/>
          <w:sz w:val="28"/>
          <w:szCs w:val="28"/>
        </w:rPr>
        <w:drawing>
          <wp:inline distT="0" distB="0" distL="0" distR="0">
            <wp:extent cx="1712715" cy="1358754"/>
            <wp:effectExtent l="19050" t="0" r="1785" b="0"/>
            <wp:docPr id="1" name="Рисунок 3" descr="Как красить гипс">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красить гипс">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16456" cy="1361722"/>
                    </a:xfrm>
                    <a:prstGeom prst="rect">
                      <a:avLst/>
                    </a:prstGeom>
                    <a:noFill/>
                    <a:ln>
                      <a:noFill/>
                    </a:ln>
                  </pic:spPr>
                </pic:pic>
              </a:graphicData>
            </a:graphic>
          </wp:inline>
        </w:drawing>
      </w:r>
    </w:p>
    <w:p w:rsidR="00071133" w:rsidRPr="00920DAA" w:rsidRDefault="00071133" w:rsidP="00071133">
      <w:pPr>
        <w:rPr>
          <w:rFonts w:ascii="Times New Roman" w:hAnsi="Times New Roman" w:cs="Times New Roman"/>
          <w:b/>
          <w:sz w:val="28"/>
          <w:szCs w:val="28"/>
        </w:rPr>
      </w:pPr>
      <w:r w:rsidRPr="00920DAA">
        <w:rPr>
          <w:rFonts w:ascii="Times New Roman" w:hAnsi="Times New Roman" w:cs="Times New Roman"/>
          <w:b/>
          <w:sz w:val="28"/>
          <w:szCs w:val="28"/>
        </w:rPr>
        <w:lastRenderedPageBreak/>
        <w:t>Ребята прилагаю вам посмотреть видео.</w:t>
      </w:r>
    </w:p>
    <w:p w:rsidR="00071133" w:rsidRPr="00C12698" w:rsidRDefault="00071133" w:rsidP="00071133">
      <w:pPr>
        <w:rPr>
          <w:rFonts w:ascii="Times New Roman" w:hAnsi="Times New Roman" w:cs="Times New Roman"/>
          <w:sz w:val="28"/>
          <w:szCs w:val="28"/>
        </w:rPr>
      </w:pPr>
      <w:r w:rsidRPr="00C12698">
        <w:rPr>
          <w:rFonts w:ascii="Times New Roman" w:hAnsi="Times New Roman" w:cs="Times New Roman"/>
          <w:sz w:val="28"/>
          <w:szCs w:val="28"/>
        </w:rPr>
        <w:t xml:space="preserve">Ссылка на видео. </w:t>
      </w:r>
    </w:p>
    <w:p w:rsidR="002B4618" w:rsidRDefault="008909D1">
      <w:hyperlink r:id="rId7" w:tgtFrame="_blank" w:history="1">
        <w:r w:rsidR="009744C4">
          <w:rPr>
            <w:rStyle w:val="a3"/>
            <w:rFonts w:ascii="Arial" w:hAnsi="Arial" w:cs="Arial"/>
            <w:color w:val="990099"/>
            <w:sz w:val="21"/>
            <w:szCs w:val="21"/>
            <w:shd w:val="clear" w:color="auto" w:fill="FFFFFF"/>
          </w:rPr>
          <w:t>https://ok.ru/video/489239810486</w:t>
        </w:r>
      </w:hyperlink>
    </w:p>
    <w:sectPr w:rsidR="002B4618" w:rsidSect="00C12698">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B46251"/>
    <w:multiLevelType w:val="multilevel"/>
    <w:tmpl w:val="FA68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9744C4"/>
    <w:rsid w:val="00071133"/>
    <w:rsid w:val="002B4618"/>
    <w:rsid w:val="008909D1"/>
    <w:rsid w:val="009744C4"/>
    <w:rsid w:val="00C126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9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44C4"/>
    <w:rPr>
      <w:color w:val="0000FF"/>
      <w:u w:val="single"/>
    </w:rPr>
  </w:style>
  <w:style w:type="paragraph" w:styleId="a4">
    <w:name w:val="Balloon Text"/>
    <w:basedOn w:val="a"/>
    <w:link w:val="a5"/>
    <w:uiPriority w:val="99"/>
    <w:semiHidden/>
    <w:unhideWhenUsed/>
    <w:rsid w:val="000711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11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k.ru/video/489239810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ykrasim.ru/wp-content/uploads/2019/06/HMrlyxXKJN2m4SiChOaPona46nEWejqP.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217</Words>
  <Characters>1238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2020-04-06T21:09:00Z</dcterms:created>
  <dcterms:modified xsi:type="dcterms:W3CDTF">2020-04-06T21:24:00Z</dcterms:modified>
</cp:coreProperties>
</file>